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8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AGOSTO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1700" w:type="dxa"/>
            <w:vAlign w:val="bottom"/>
            <w:tcBorders>
              <w:top w:val="single" w:sz="8" w:color="auto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00" w:type="dxa"/>
            <w:vAlign w:val="bottom"/>
            <w:tcBorders>
              <w:top w:val="single" w:sz="8" w:color="auto"/>
            </w:tcBorders>
            <w:gridSpan w:val="2"/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12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</w:rPr>
              <w:t>Nuestra Señora de África</w:t>
            </w: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</w:rPr>
              <w:t>(C.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65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</w:rPr>
              <w:t>Ceuta)</w:t>
            </w: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4"/>
                <w:szCs w:val="14"/>
                <w:color w:val="auto"/>
              </w:rPr>
              <w:t>Asunción de la Virgen</w:t>
            </w: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18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38572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6"/>
                <w:szCs w:val="6"/>
                <w:b w:val="1"/>
                <w:bCs w:val="1"/>
                <w:color w:val="FFFFFF"/>
              </w:rPr>
              <w:t>calendario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32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385724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/>
        <w:rPr>
          <w:sz w:val="24"/>
          <w:szCs w:val="24"/>
          <w:color w:val="auto"/>
        </w:r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-635</wp:posOffset>
            </wp:positionV>
            <wp:extent cx="281940" cy="2197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2025-12-30T11:33:37Z</dcterms:created>
  <dcterms:modified xsi:type="dcterms:W3CDTF">2025-12-30T11:33:37Z</dcterms:modified>
</cp:coreProperties>
</file>